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A0A" w:rsidRDefault="00162A0A" w:rsidP="00162A0A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2015-2016（一）七年级校本3课表安排</w:t>
      </w:r>
    </w:p>
    <w:tbl>
      <w:tblPr>
        <w:tblpPr w:leftFromText="180" w:rightFromText="180" w:vertAnchor="page" w:horzAnchor="page" w:tblpX="1906" w:tblpY="2566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10"/>
        <w:gridCol w:w="2580"/>
        <w:gridCol w:w="2040"/>
        <w:gridCol w:w="1575"/>
        <w:gridCol w:w="1245"/>
      </w:tblGrid>
      <w:tr w:rsidR="00162A0A" w:rsidTr="00AC3995">
        <w:trPr>
          <w:trHeight w:val="285"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jc w:val="center"/>
              <w:textAlignment w:val="top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登记号</w:t>
            </w:r>
          </w:p>
        </w:tc>
        <w:tc>
          <w:tcPr>
            <w:tcW w:w="258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jc w:val="center"/>
              <w:textAlignment w:val="top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04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jc w:val="center"/>
              <w:textAlignment w:val="top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上课教师</w:t>
            </w:r>
          </w:p>
        </w:tc>
        <w:tc>
          <w:tcPr>
            <w:tcW w:w="157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jc w:val="center"/>
              <w:textAlignment w:val="top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上课教室</w:t>
            </w:r>
          </w:p>
        </w:tc>
        <w:tc>
          <w:tcPr>
            <w:tcW w:w="124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jc w:val="center"/>
              <w:textAlignment w:val="top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上课时间</w:t>
            </w:r>
          </w:p>
        </w:tc>
      </w:tr>
      <w:tr w:rsidR="00162A0A" w:rsidTr="00AC3995">
        <w:trPr>
          <w:trHeight w:val="555"/>
        </w:trPr>
        <w:tc>
          <w:tcPr>
            <w:tcW w:w="8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8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经典诗文诵读</w:t>
            </w:r>
          </w:p>
        </w:tc>
        <w:tc>
          <w:tcPr>
            <w:tcW w:w="204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蒋雯</w:t>
            </w:r>
          </w:p>
        </w:tc>
        <w:tc>
          <w:tcPr>
            <w:tcW w:w="1575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Style w:val="font01"/>
                <w:rFonts w:hint="default"/>
                <w:sz w:val="28"/>
                <w:szCs w:val="28"/>
              </w:rPr>
              <w:t>七（</w:t>
            </w:r>
            <w:r>
              <w:rPr>
                <w:rStyle w:val="font11"/>
                <w:sz w:val="28"/>
                <w:szCs w:val="28"/>
              </w:rPr>
              <w:t>1</w:t>
            </w:r>
            <w:r>
              <w:rPr>
                <w:rStyle w:val="font01"/>
                <w:rFonts w:hint="default"/>
                <w:sz w:val="28"/>
                <w:szCs w:val="28"/>
              </w:rPr>
              <w:t>）教室</w:t>
            </w:r>
          </w:p>
        </w:tc>
        <w:tc>
          <w:tcPr>
            <w:tcW w:w="1245" w:type="dxa"/>
            <w:vMerge w:val="restart"/>
            <w:tcBorders>
              <w:right w:val="single" w:sz="12" w:space="0" w:color="000000"/>
            </w:tcBorders>
          </w:tcPr>
          <w:p w:rsidR="00162A0A" w:rsidRDefault="00162A0A" w:rsidP="00AC3995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162A0A" w:rsidRDefault="00162A0A" w:rsidP="00AC3995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162A0A" w:rsidRDefault="00162A0A" w:rsidP="00AC3995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周四下午第三节</w:t>
            </w:r>
          </w:p>
        </w:tc>
      </w:tr>
      <w:tr w:rsidR="00162A0A" w:rsidTr="00AC3995">
        <w:trPr>
          <w:trHeight w:val="1257"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初中数学学法指导</w:t>
            </w:r>
          </w:p>
        </w:tc>
        <w:tc>
          <w:tcPr>
            <w:tcW w:w="204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朱云云、吴燕文、</w:t>
            </w:r>
          </w:p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孙丽娟、邵春萍</w:t>
            </w:r>
          </w:p>
        </w:tc>
        <w:tc>
          <w:tcPr>
            <w:tcW w:w="15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Style w:val="font01"/>
                <w:rFonts w:hint="default"/>
                <w:sz w:val="28"/>
                <w:szCs w:val="28"/>
              </w:rPr>
              <w:t>七（</w:t>
            </w:r>
            <w:r>
              <w:rPr>
                <w:rStyle w:val="font11"/>
                <w:sz w:val="28"/>
                <w:szCs w:val="28"/>
              </w:rPr>
              <w:t>2</w:t>
            </w:r>
            <w:r>
              <w:rPr>
                <w:rStyle w:val="font01"/>
                <w:rFonts w:hint="default"/>
                <w:sz w:val="28"/>
                <w:szCs w:val="28"/>
              </w:rPr>
              <w:t>）教室</w:t>
            </w: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510"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英语书写与朗读</w:t>
            </w:r>
          </w:p>
        </w:tc>
        <w:tc>
          <w:tcPr>
            <w:tcW w:w="2040" w:type="dxa"/>
            <w:tcBorders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陶开华、张娟</w:t>
            </w:r>
          </w:p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胡晓莉、郭小敏</w:t>
            </w:r>
          </w:p>
        </w:tc>
        <w:tc>
          <w:tcPr>
            <w:tcW w:w="15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Style w:val="font01"/>
                <w:rFonts w:hint="default"/>
                <w:sz w:val="28"/>
                <w:szCs w:val="28"/>
              </w:rPr>
              <w:t>七（</w:t>
            </w:r>
            <w:r>
              <w:rPr>
                <w:rStyle w:val="font11"/>
                <w:sz w:val="28"/>
                <w:szCs w:val="28"/>
              </w:rPr>
              <w:t>3</w:t>
            </w:r>
            <w:r>
              <w:rPr>
                <w:rStyle w:val="font01"/>
                <w:rFonts w:hint="default"/>
                <w:sz w:val="28"/>
                <w:szCs w:val="28"/>
              </w:rPr>
              <w:t>）教室</w:t>
            </w: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510"/>
        </w:trPr>
        <w:tc>
          <w:tcPr>
            <w:tcW w:w="810" w:type="dxa"/>
            <w:tcBorders>
              <w:left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580" w:type="dxa"/>
            <w:tcBorders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中学生礼仪规范养</w:t>
            </w:r>
          </w:p>
        </w:tc>
        <w:tc>
          <w:tcPr>
            <w:tcW w:w="20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李素娟、周小芬</w:t>
            </w:r>
          </w:p>
        </w:tc>
        <w:tc>
          <w:tcPr>
            <w:tcW w:w="15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01"/>
                <w:rFonts w:hint="default"/>
                <w:b/>
                <w:bCs/>
                <w:sz w:val="28"/>
                <w:szCs w:val="28"/>
              </w:rPr>
              <w:t>七（</w:t>
            </w:r>
            <w:r>
              <w:rPr>
                <w:rStyle w:val="font11"/>
                <w:b/>
                <w:bCs/>
                <w:sz w:val="28"/>
                <w:szCs w:val="28"/>
              </w:rPr>
              <w:t>4</w:t>
            </w:r>
            <w:r>
              <w:rPr>
                <w:rStyle w:val="font01"/>
                <w:rFonts w:hint="default"/>
                <w:b/>
                <w:bCs/>
                <w:sz w:val="28"/>
                <w:szCs w:val="28"/>
              </w:rPr>
              <w:t>）教室</w:t>
            </w: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300"/>
        </w:trPr>
        <w:tc>
          <w:tcPr>
            <w:tcW w:w="8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58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成教育</w:t>
            </w:r>
          </w:p>
        </w:tc>
        <w:tc>
          <w:tcPr>
            <w:tcW w:w="20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780"/>
        </w:trPr>
        <w:tc>
          <w:tcPr>
            <w:tcW w:w="8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58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我们身边的历史古迹</w:t>
            </w:r>
          </w:p>
        </w:tc>
        <w:tc>
          <w:tcPr>
            <w:tcW w:w="204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黄璟</w:t>
            </w:r>
          </w:p>
        </w:tc>
        <w:tc>
          <w:tcPr>
            <w:tcW w:w="1575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Style w:val="font01"/>
                <w:rFonts w:hint="default"/>
                <w:sz w:val="28"/>
                <w:szCs w:val="28"/>
              </w:rPr>
              <w:t>七（</w:t>
            </w:r>
            <w:r>
              <w:rPr>
                <w:rStyle w:val="font11"/>
                <w:sz w:val="28"/>
                <w:szCs w:val="28"/>
              </w:rPr>
              <w:t>5</w:t>
            </w:r>
            <w:r>
              <w:rPr>
                <w:rStyle w:val="font01"/>
                <w:rFonts w:hint="default"/>
                <w:sz w:val="28"/>
                <w:szCs w:val="28"/>
              </w:rPr>
              <w:t>）教室</w:t>
            </w: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300"/>
        </w:trPr>
        <w:tc>
          <w:tcPr>
            <w:tcW w:w="8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58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羽毛球</w:t>
            </w:r>
          </w:p>
        </w:tc>
        <w:tc>
          <w:tcPr>
            <w:tcW w:w="204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周晓阳</w:t>
            </w:r>
          </w:p>
        </w:tc>
        <w:tc>
          <w:tcPr>
            <w:tcW w:w="1575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体育馆</w:t>
            </w: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300"/>
        </w:trPr>
        <w:tc>
          <w:tcPr>
            <w:tcW w:w="8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58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合唱</w:t>
            </w:r>
          </w:p>
        </w:tc>
        <w:tc>
          <w:tcPr>
            <w:tcW w:w="204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沈鲁娟</w:t>
            </w:r>
          </w:p>
        </w:tc>
        <w:tc>
          <w:tcPr>
            <w:tcW w:w="1575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音乐教室</w:t>
            </w: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300"/>
        </w:trPr>
        <w:tc>
          <w:tcPr>
            <w:tcW w:w="8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58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趣味水彩</w:t>
            </w:r>
          </w:p>
        </w:tc>
        <w:tc>
          <w:tcPr>
            <w:tcW w:w="204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陈雨虹</w:t>
            </w:r>
          </w:p>
        </w:tc>
        <w:tc>
          <w:tcPr>
            <w:tcW w:w="1575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美术教室</w:t>
            </w: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525"/>
        </w:trPr>
        <w:tc>
          <w:tcPr>
            <w:tcW w:w="8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58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食品制作</w:t>
            </w:r>
          </w:p>
        </w:tc>
        <w:tc>
          <w:tcPr>
            <w:tcW w:w="204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李素琴、戚楠楠</w:t>
            </w:r>
          </w:p>
        </w:tc>
        <w:tc>
          <w:tcPr>
            <w:tcW w:w="1575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生物实验室</w:t>
            </w: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555"/>
        </w:trPr>
        <w:tc>
          <w:tcPr>
            <w:tcW w:w="8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58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饮食文化</w:t>
            </w:r>
          </w:p>
        </w:tc>
        <w:tc>
          <w:tcPr>
            <w:tcW w:w="204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钱平</w:t>
            </w:r>
          </w:p>
        </w:tc>
        <w:tc>
          <w:tcPr>
            <w:tcW w:w="1575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Style w:val="font01"/>
                <w:rFonts w:hint="default"/>
                <w:sz w:val="28"/>
                <w:szCs w:val="28"/>
              </w:rPr>
              <w:t>七（</w:t>
            </w:r>
            <w:r>
              <w:rPr>
                <w:rStyle w:val="font11"/>
                <w:sz w:val="28"/>
                <w:szCs w:val="28"/>
              </w:rPr>
              <w:t>6</w:t>
            </w:r>
            <w:r>
              <w:rPr>
                <w:rStyle w:val="font01"/>
                <w:rFonts w:hint="default"/>
                <w:sz w:val="28"/>
                <w:szCs w:val="28"/>
              </w:rPr>
              <w:t>）教室</w:t>
            </w:r>
          </w:p>
        </w:tc>
        <w:tc>
          <w:tcPr>
            <w:tcW w:w="1245" w:type="dxa"/>
            <w:vMerge/>
            <w:tcBorders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62A0A" w:rsidTr="00AC3995">
        <w:trPr>
          <w:trHeight w:val="300"/>
        </w:trPr>
        <w:tc>
          <w:tcPr>
            <w:tcW w:w="8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58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动漫设计</w:t>
            </w:r>
          </w:p>
        </w:tc>
        <w:tc>
          <w:tcPr>
            <w:tcW w:w="2040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于冰心</w:t>
            </w:r>
          </w:p>
        </w:tc>
        <w:tc>
          <w:tcPr>
            <w:tcW w:w="1575" w:type="dxa"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widowControl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Style w:val="font01"/>
                <w:rFonts w:hint="default"/>
                <w:sz w:val="28"/>
                <w:szCs w:val="28"/>
              </w:rPr>
              <w:t>电脑室</w:t>
            </w:r>
            <w:r>
              <w:rPr>
                <w:rStyle w:val="font11"/>
                <w:sz w:val="28"/>
                <w:szCs w:val="28"/>
              </w:rPr>
              <w:t>1</w:t>
            </w:r>
          </w:p>
        </w:tc>
        <w:tc>
          <w:tcPr>
            <w:tcW w:w="124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162A0A" w:rsidRDefault="00162A0A" w:rsidP="00AC3995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</w:tbl>
    <w:p w:rsidR="00162A0A" w:rsidRDefault="00162A0A" w:rsidP="00162A0A">
      <w:pPr>
        <w:jc w:val="center"/>
        <w:rPr>
          <w:rFonts w:ascii="宋体" w:hAnsi="宋体" w:cs="宋体"/>
          <w:b/>
          <w:bCs/>
          <w:sz w:val="32"/>
          <w:szCs w:val="32"/>
        </w:rPr>
      </w:pPr>
    </w:p>
    <w:p w:rsidR="00162A0A" w:rsidRDefault="00162A0A" w:rsidP="00162A0A">
      <w:pPr>
        <w:jc w:val="center"/>
        <w:rPr>
          <w:rFonts w:ascii="宋体" w:hAnsi="宋体" w:cs="宋体"/>
          <w:b/>
          <w:bCs/>
          <w:sz w:val="32"/>
          <w:szCs w:val="32"/>
        </w:rPr>
        <w:sectPr w:rsidR="00162A0A">
          <w:pgSz w:w="11850" w:h="16783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162A0A" w:rsidRDefault="00162A0A">
      <w:r>
        <w:rPr>
          <w:rFonts w:hint="eastAsia"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104775</wp:posOffset>
            </wp:positionV>
            <wp:extent cx="3638550" cy="2571750"/>
            <wp:effectExtent l="19050" t="0" r="0" b="0"/>
            <wp:wrapSquare wrapText="bothSides"/>
            <wp:docPr id="6" name="图片 23" descr="IMG_0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IMG_047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108585</wp:posOffset>
            </wp:positionV>
            <wp:extent cx="5044440" cy="4133850"/>
            <wp:effectExtent l="19050" t="0" r="3810" b="0"/>
            <wp:wrapSquare wrapText="bothSides"/>
            <wp:docPr id="8" name="图片 19" descr="IMG_0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IMG_047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>
      <w:r>
        <w:rPr>
          <w:rFonts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47625</wp:posOffset>
            </wp:positionV>
            <wp:extent cx="4053205" cy="3200400"/>
            <wp:effectExtent l="19050" t="0" r="4445" b="0"/>
            <wp:wrapSquare wrapText="bothSides"/>
            <wp:docPr id="10" name="图片 20" descr="IMG_0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IMG_048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20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139065</wp:posOffset>
            </wp:positionV>
            <wp:extent cx="4053205" cy="3381375"/>
            <wp:effectExtent l="19050" t="0" r="4445" b="0"/>
            <wp:wrapSquare wrapText="bothSides"/>
            <wp:docPr id="9" name="图片 22" descr="IMG_0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IMG_047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20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162A0A" w:rsidRDefault="00162A0A"/>
    <w:p w:rsidR="000C01CB" w:rsidRDefault="000C01CB"/>
    <w:p w:rsidR="000C01CB" w:rsidRDefault="000C01CB"/>
    <w:p w:rsidR="000C01CB" w:rsidRDefault="000C01CB">
      <w:pPr>
        <w:widowControl/>
        <w:jc w:val="left"/>
      </w:pPr>
    </w:p>
    <w:p w:rsidR="000C01CB" w:rsidRDefault="00220360">
      <w:pPr>
        <w:widowControl/>
        <w:jc w:val="left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艺术字 18" o:spid="_x0000_s2058" type="#_x0000_t136" style="position:absolute;margin-left:18.75pt;margin-top:105.9pt;width:379.5pt;height:268.5pt;rotation:90;z-index:251673600" fillcolor="maroon" strokecolor="maroon">
            <v:shadow on="t" color="#b2b2b2" opacity="52428f" offset2="-2pt,-2pt"/>
            <v:textpath style="font-family:&quot;楷体&quot;;font-weight:bold;v-rotate-letters:t" trim="t" string="成果&#10;    展示"/>
            <w10:wrap type="square"/>
          </v:shape>
        </w:pict>
      </w:r>
    </w:p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/>
    <w:p w:rsidR="000C01CB" w:rsidRDefault="000C01CB">
      <w:r>
        <w:rPr>
          <w:rFonts w:hint="eastAsia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95250</wp:posOffset>
            </wp:positionV>
            <wp:extent cx="4686300" cy="1895475"/>
            <wp:effectExtent l="19050" t="0" r="0" b="0"/>
            <wp:wrapSquare wrapText="bothSides"/>
            <wp:docPr id="2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IMG_25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C01CB" w:rsidRDefault="000C01CB"/>
    <w:p w:rsidR="000C01CB" w:rsidRDefault="000C01CB"/>
    <w:p w:rsidR="000C01CB" w:rsidRDefault="000C01CB"/>
    <w:p w:rsidR="000C01CB" w:rsidRDefault="000C01CB" w:rsidP="000C01CB">
      <w:pPr>
        <w:jc w:val="left"/>
        <w:rPr>
          <w:rFonts w:ascii="宋体" w:hAnsi="宋体" w:cs="宋体"/>
          <w:b/>
          <w:bCs/>
          <w:sz w:val="44"/>
          <w:szCs w:val="44"/>
          <w:shd w:val="clear" w:color="FFFFFF" w:fill="D9D9D9"/>
        </w:rPr>
      </w:pPr>
      <w:r>
        <w:rPr>
          <w:rFonts w:ascii="宋体" w:hAnsi="宋体" w:cs="宋体" w:hint="eastAsia"/>
          <w:b/>
          <w:bCs/>
          <w:sz w:val="44"/>
          <w:szCs w:val="44"/>
          <w:shd w:val="clear" w:color="FFFFFF" w:fill="D9D9D9"/>
        </w:rPr>
        <w:t>学期评定</w:t>
      </w:r>
    </w:p>
    <w:p w:rsidR="000C01CB" w:rsidRDefault="000C01CB" w:rsidP="000C01CB">
      <w:pPr>
        <w:jc w:val="center"/>
        <w:rPr>
          <w:rFonts w:ascii="宋体" w:hAnsi="宋体" w:cs="宋体"/>
          <w:sz w:val="28"/>
          <w:szCs w:val="28"/>
        </w:rPr>
      </w:pPr>
    </w:p>
    <w:p w:rsidR="000C01CB" w:rsidRDefault="000C01CB" w:rsidP="000C01CB"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校本课程：《中学生文明礼仪养成教育》学习成果达成表彰</w:t>
      </w:r>
    </w:p>
    <w:p w:rsidR="000C01CB" w:rsidRDefault="000C01CB" w:rsidP="000C01CB">
      <w:pPr>
        <w:ind w:firstLineChars="200" w:firstLine="560"/>
        <w:jc w:val="left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自本课程开设以来，参与课程学习的全体学员能认真参与，积极探究，利用课余时间</w:t>
      </w:r>
      <w:r>
        <w:rPr>
          <w:rFonts w:hint="eastAsia"/>
          <w:sz w:val="28"/>
          <w:szCs w:val="28"/>
        </w:rPr>
        <w:t>用自己的眼睛对校园进行观察和调查，发现校园中缺乏文明礼仪的现象，通过写倡议书、制作小报等方式，让全校师生认识到文明礼仪对中学生的重要性，从而能够将文明礼仪真正落实到行动中。结合平时表现与成果，特表彰以下一批优秀成果作品或学员，名单如下：</w:t>
      </w:r>
    </w:p>
    <w:p w:rsidR="000C01CB" w:rsidRDefault="000C01CB" w:rsidP="000C01CB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优秀成果展示获奖名单：</w:t>
      </w:r>
    </w:p>
    <w:p w:rsidR="000C01CB" w:rsidRDefault="000C01CB" w:rsidP="000C01C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一等奖：七（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）班、七（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）班</w:t>
      </w:r>
    </w:p>
    <w:p w:rsidR="000C01CB" w:rsidRDefault="000C01CB" w:rsidP="000C01C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二等奖：七（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）班、七（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）班</w:t>
      </w:r>
    </w:p>
    <w:p w:rsidR="000C01CB" w:rsidRDefault="000C01CB" w:rsidP="000C01C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三等奖：七（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）班、七（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）班、七（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）班、七（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）班</w:t>
      </w:r>
    </w:p>
    <w:p w:rsidR="000C01CB" w:rsidRDefault="000C01CB" w:rsidP="000C01CB">
      <w:pPr>
        <w:jc w:val="left"/>
        <w:rPr>
          <w:sz w:val="28"/>
          <w:szCs w:val="28"/>
        </w:rPr>
      </w:pPr>
    </w:p>
    <w:p w:rsidR="000C01CB" w:rsidRDefault="000C01CB" w:rsidP="000C01CB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优秀学员名单：</w:t>
      </w:r>
    </w:p>
    <w:p w:rsidR="000C01CB" w:rsidRDefault="000C01CB" w:rsidP="000C01C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七（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姜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雪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七（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叶草原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七（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朱嘉辉</w:t>
      </w:r>
    </w:p>
    <w:p w:rsidR="000C01CB" w:rsidRDefault="000C01CB" w:rsidP="000C01C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七（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陈秋雨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七（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丹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七（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王泽楷</w:t>
      </w:r>
    </w:p>
    <w:p w:rsidR="000C01CB" w:rsidRDefault="000C01CB" w:rsidP="000C01C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七（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朱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妍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七（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陈益明</w:t>
      </w:r>
    </w:p>
    <w:p w:rsidR="000C01CB" w:rsidRDefault="000C01CB" w:rsidP="000C01CB">
      <w:pPr>
        <w:jc w:val="left"/>
        <w:rPr>
          <w:sz w:val="28"/>
          <w:szCs w:val="28"/>
        </w:rPr>
      </w:pPr>
    </w:p>
    <w:p w:rsidR="000C01CB" w:rsidRDefault="000C01CB" w:rsidP="000C01CB"/>
    <w:p w:rsidR="000C01CB" w:rsidRPr="000C01CB" w:rsidRDefault="000C01CB"/>
    <w:p w:rsidR="000C01CB" w:rsidRDefault="000C01CB"/>
    <w:p w:rsidR="000C01CB" w:rsidRDefault="000C01CB"/>
    <w:p w:rsidR="00162A0A" w:rsidRDefault="00162A0A"/>
    <w:sectPr w:rsidR="00162A0A" w:rsidSect="00BD7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68C" w:rsidRDefault="004E268C" w:rsidP="00162A0A">
      <w:r>
        <w:separator/>
      </w:r>
    </w:p>
  </w:endnote>
  <w:endnote w:type="continuationSeparator" w:id="1">
    <w:p w:rsidR="004E268C" w:rsidRDefault="004E268C" w:rsidP="00162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68C" w:rsidRDefault="004E268C" w:rsidP="00162A0A">
      <w:r>
        <w:separator/>
      </w:r>
    </w:p>
  </w:footnote>
  <w:footnote w:type="continuationSeparator" w:id="1">
    <w:p w:rsidR="004E268C" w:rsidRDefault="004E268C" w:rsidP="00162A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CB414"/>
    <w:multiLevelType w:val="singleLevel"/>
    <w:tmpl w:val="567CB414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2A0A"/>
    <w:rsid w:val="000830D8"/>
    <w:rsid w:val="000C01CB"/>
    <w:rsid w:val="00162A0A"/>
    <w:rsid w:val="00220360"/>
    <w:rsid w:val="004E268C"/>
    <w:rsid w:val="008D50D3"/>
    <w:rsid w:val="00B5108F"/>
    <w:rsid w:val="00BD7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A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2A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2A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2A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2A0A"/>
    <w:rPr>
      <w:sz w:val="18"/>
      <w:szCs w:val="18"/>
    </w:rPr>
  </w:style>
  <w:style w:type="character" w:customStyle="1" w:styleId="font01">
    <w:name w:val="font01"/>
    <w:basedOn w:val="a0"/>
    <w:qFormat/>
    <w:rsid w:val="00162A0A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qFormat/>
    <w:rsid w:val="00162A0A"/>
    <w:rPr>
      <w:rFonts w:ascii="Calibri" w:hAnsi="Calibri" w:cs="Calibri" w:hint="default"/>
      <w:color w:val="00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zhouxf</dc:creator>
  <cp:keywords/>
  <dc:description/>
  <cp:lastModifiedBy>zhouxf</cp:lastModifiedBy>
  <cp:revision>5</cp:revision>
  <dcterms:created xsi:type="dcterms:W3CDTF">2016-01-06T13:01:00Z</dcterms:created>
  <dcterms:modified xsi:type="dcterms:W3CDTF">2016-10-03T07:46:00Z</dcterms:modified>
</cp:coreProperties>
</file>